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0D" w:rsidRDefault="00E35893">
      <w:pPr>
        <w:pStyle w:val="1"/>
        <w:spacing w:before="71" w:line="242" w:lineRule="auto"/>
        <w:ind w:left="6078" w:right="6" w:firstLine="1599"/>
      </w:pPr>
      <w:bookmarkStart w:id="0" w:name="Приложение_№_4"/>
      <w:bookmarkEnd w:id="0"/>
      <w:r w:rsidRPr="00241308">
        <w:rPr>
          <w:spacing w:val="-5"/>
        </w:rPr>
        <w:t xml:space="preserve">Приложение </w:t>
      </w:r>
      <w:r w:rsidRPr="00241308">
        <w:rPr>
          <w:spacing w:val="-4"/>
        </w:rPr>
        <w:t>№ 4</w:t>
      </w:r>
      <w:r w:rsidRPr="00241308">
        <w:rPr>
          <w:spacing w:val="-57"/>
        </w:rPr>
        <w:t xml:space="preserve"> </w:t>
      </w:r>
      <w:bookmarkStart w:id="1" w:name="к_приказу_от_29.12.2023_г.__№_409"/>
      <w:bookmarkEnd w:id="1"/>
      <w:r w:rsidRPr="00241308">
        <w:rPr>
          <w:spacing w:val="-3"/>
        </w:rPr>
        <w:t>к</w:t>
      </w:r>
      <w:r w:rsidRPr="00241308">
        <w:rPr>
          <w:spacing w:val="-12"/>
        </w:rPr>
        <w:t xml:space="preserve"> </w:t>
      </w:r>
      <w:r w:rsidRPr="00241308">
        <w:rPr>
          <w:spacing w:val="-3"/>
        </w:rPr>
        <w:t>приказу</w:t>
      </w:r>
      <w:r w:rsidRPr="00241308">
        <w:rPr>
          <w:spacing w:val="-11"/>
        </w:rPr>
        <w:t xml:space="preserve"> </w:t>
      </w:r>
      <w:r w:rsidRPr="00241308">
        <w:rPr>
          <w:spacing w:val="-3"/>
        </w:rPr>
        <w:t>от</w:t>
      </w:r>
      <w:r w:rsidRPr="00241308">
        <w:rPr>
          <w:spacing w:val="-11"/>
        </w:rPr>
        <w:t xml:space="preserve"> </w:t>
      </w:r>
      <w:r w:rsidR="00241308" w:rsidRPr="00241308">
        <w:rPr>
          <w:spacing w:val="-2"/>
        </w:rPr>
        <w:t>30.</w:t>
      </w:r>
      <w:r w:rsidRPr="00241308">
        <w:rPr>
          <w:spacing w:val="-2"/>
        </w:rPr>
        <w:t>12.2023</w:t>
      </w:r>
      <w:r w:rsidRPr="00241308">
        <w:rPr>
          <w:spacing w:val="-12"/>
        </w:rPr>
        <w:t xml:space="preserve"> </w:t>
      </w:r>
      <w:r w:rsidRPr="00241308">
        <w:rPr>
          <w:spacing w:val="-2"/>
        </w:rPr>
        <w:t>г.</w:t>
      </w:r>
      <w:r w:rsidRPr="00241308">
        <w:rPr>
          <w:spacing w:val="41"/>
        </w:rPr>
        <w:t xml:space="preserve"> </w:t>
      </w:r>
      <w:r w:rsidRPr="00241308">
        <w:rPr>
          <w:spacing w:val="-2"/>
        </w:rPr>
        <w:t>№</w:t>
      </w:r>
      <w:r w:rsidRPr="00241308">
        <w:rPr>
          <w:spacing w:val="-12"/>
        </w:rPr>
        <w:t xml:space="preserve"> </w:t>
      </w:r>
      <w:r w:rsidR="00241308" w:rsidRPr="00241308">
        <w:rPr>
          <w:spacing w:val="-2"/>
        </w:rPr>
        <w:t>326</w:t>
      </w:r>
    </w:p>
    <w:p w:rsidR="0000320D" w:rsidRDefault="0000320D">
      <w:pPr>
        <w:pStyle w:val="a3"/>
        <w:ind w:left="0" w:firstLine="0"/>
        <w:jc w:val="left"/>
        <w:rPr>
          <w:b/>
          <w:sz w:val="26"/>
        </w:rPr>
      </w:pPr>
    </w:p>
    <w:p w:rsidR="0000320D" w:rsidRDefault="0000320D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00320D" w:rsidRDefault="00E35893">
      <w:pPr>
        <w:spacing w:line="275" w:lineRule="exact"/>
        <w:ind w:left="1130" w:right="525"/>
        <w:jc w:val="center"/>
        <w:rPr>
          <w:b/>
          <w:sz w:val="24"/>
        </w:rPr>
      </w:pPr>
      <w:bookmarkStart w:id="2" w:name="Положение_о_комиссии_по_противодействию_"/>
      <w:bookmarkEnd w:id="2"/>
      <w:r>
        <w:rPr>
          <w:b/>
          <w:spacing w:val="-4"/>
          <w:sz w:val="24"/>
        </w:rPr>
        <w:t>Положение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комиссии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противодействию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коррупции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3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урегулированию</w:t>
      </w:r>
    </w:p>
    <w:p w:rsidR="0000320D" w:rsidRDefault="00E35893">
      <w:pPr>
        <w:pStyle w:val="1"/>
        <w:spacing w:line="275" w:lineRule="exact"/>
        <w:ind w:right="525" w:firstLine="0"/>
        <w:jc w:val="center"/>
        <w:rPr>
          <w:spacing w:val="-4"/>
        </w:rPr>
      </w:pPr>
      <w:r>
        <w:rPr>
          <w:spacing w:val="-4"/>
        </w:rPr>
        <w:t>конфликта</w:t>
      </w:r>
      <w:r>
        <w:rPr>
          <w:spacing w:val="-8"/>
        </w:rPr>
        <w:t xml:space="preserve"> </w:t>
      </w:r>
      <w:r>
        <w:rPr>
          <w:spacing w:val="-4"/>
        </w:rPr>
        <w:t>интересов</w:t>
      </w:r>
    </w:p>
    <w:p w:rsidR="00241308" w:rsidRDefault="00241308">
      <w:pPr>
        <w:pStyle w:val="1"/>
        <w:spacing w:line="275" w:lineRule="exact"/>
        <w:ind w:right="525" w:firstLine="0"/>
        <w:jc w:val="center"/>
      </w:pPr>
    </w:p>
    <w:p w:rsidR="0000320D" w:rsidRPr="00241308" w:rsidRDefault="00E35893" w:rsidP="00241308">
      <w:pPr>
        <w:pStyle w:val="a4"/>
        <w:numPr>
          <w:ilvl w:val="0"/>
          <w:numId w:val="6"/>
        </w:numPr>
        <w:tabs>
          <w:tab w:val="left" w:pos="4230"/>
        </w:tabs>
        <w:spacing w:before="223"/>
        <w:rPr>
          <w:b/>
          <w:sz w:val="24"/>
        </w:rPr>
      </w:pPr>
      <w:bookmarkStart w:id="3" w:name="1._Общие_положения"/>
      <w:bookmarkEnd w:id="3"/>
      <w:r w:rsidRPr="00241308">
        <w:rPr>
          <w:b/>
          <w:spacing w:val="-4"/>
          <w:sz w:val="24"/>
        </w:rPr>
        <w:t>Общие</w:t>
      </w:r>
      <w:r w:rsidRPr="00241308">
        <w:rPr>
          <w:b/>
          <w:spacing w:val="-9"/>
          <w:sz w:val="24"/>
        </w:rPr>
        <w:t xml:space="preserve"> </w:t>
      </w:r>
      <w:r w:rsidRPr="00241308">
        <w:rPr>
          <w:b/>
          <w:spacing w:val="-4"/>
          <w:sz w:val="24"/>
        </w:rPr>
        <w:t>положения</w:t>
      </w:r>
    </w:p>
    <w:p w:rsidR="00241308" w:rsidRPr="00241308" w:rsidRDefault="00241308" w:rsidP="00241308">
      <w:pPr>
        <w:pStyle w:val="a4"/>
        <w:tabs>
          <w:tab w:val="left" w:pos="4230"/>
        </w:tabs>
        <w:ind w:left="720" w:firstLine="0"/>
        <w:rPr>
          <w:b/>
          <w:sz w:val="24"/>
        </w:rPr>
      </w:pPr>
    </w:p>
    <w:p w:rsidR="00241308" w:rsidRDefault="00241308" w:rsidP="00241308">
      <w:pPr>
        <w:pStyle w:val="a4"/>
        <w:numPr>
          <w:ilvl w:val="1"/>
          <w:numId w:val="4"/>
        </w:numPr>
        <w:tabs>
          <w:tab w:val="left" w:pos="0"/>
        </w:tabs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Положение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комиссии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противодействию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коррупции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урегулированию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конфликта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интересов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(далее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-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положение)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муниципальном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автономном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общеобразовательном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учреждении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«Средняя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общеобразовательная школа № 11 города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Белово»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(далее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-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Учреждение)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разработано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соответствии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действующим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законодательством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РФ.</w:t>
      </w:r>
    </w:p>
    <w:p w:rsidR="0000320D" w:rsidRPr="00241308" w:rsidRDefault="00241308" w:rsidP="00241308">
      <w:pPr>
        <w:pStyle w:val="a4"/>
        <w:numPr>
          <w:ilvl w:val="1"/>
          <w:numId w:val="4"/>
        </w:numPr>
        <w:tabs>
          <w:tab w:val="left" w:pos="0"/>
        </w:tabs>
        <w:ind w:right="-49"/>
        <w:rPr>
          <w:sz w:val="24"/>
        </w:rPr>
      </w:pPr>
      <w:r>
        <w:rPr>
          <w:sz w:val="24"/>
        </w:rPr>
        <w:t xml:space="preserve"> </w:t>
      </w:r>
      <w:r w:rsidR="00E35893" w:rsidRPr="00241308">
        <w:rPr>
          <w:sz w:val="24"/>
        </w:rPr>
        <w:t>Комиссия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по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противодействию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коррупции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в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муниципальном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автономном</w:t>
      </w:r>
      <w:r w:rsidR="00E35893" w:rsidRPr="00241308">
        <w:rPr>
          <w:spacing w:val="-57"/>
          <w:sz w:val="24"/>
        </w:rPr>
        <w:t xml:space="preserve"> </w:t>
      </w:r>
      <w:r w:rsidR="00E35893" w:rsidRPr="00241308">
        <w:rPr>
          <w:sz w:val="24"/>
        </w:rPr>
        <w:t>общеобразовательном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учреждении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«Средняя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общеобразовательная школа № 11 города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Белово»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(далее - Комиссия) является постоянно действующим коллегиальным органом,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созданным</w:t>
      </w:r>
      <w:r w:rsidR="00E35893" w:rsidRPr="00241308">
        <w:rPr>
          <w:spacing w:val="-2"/>
          <w:sz w:val="24"/>
        </w:rPr>
        <w:t xml:space="preserve"> </w:t>
      </w:r>
      <w:r w:rsidR="00E35893" w:rsidRPr="00241308">
        <w:rPr>
          <w:sz w:val="24"/>
        </w:rPr>
        <w:t>в</w:t>
      </w:r>
      <w:r w:rsidR="00E35893" w:rsidRPr="00241308">
        <w:rPr>
          <w:spacing w:val="3"/>
          <w:sz w:val="24"/>
        </w:rPr>
        <w:t xml:space="preserve"> </w:t>
      </w:r>
      <w:r w:rsidR="00E35893" w:rsidRPr="00241308">
        <w:rPr>
          <w:sz w:val="24"/>
        </w:rPr>
        <w:t>целях:</w:t>
      </w:r>
    </w:p>
    <w:p w:rsidR="0000320D" w:rsidRDefault="00241308" w:rsidP="00241308">
      <w:pPr>
        <w:pStyle w:val="a4"/>
        <w:tabs>
          <w:tab w:val="left" w:pos="0"/>
          <w:tab w:val="left" w:pos="884"/>
        </w:tabs>
        <w:spacing w:before="3" w:line="237" w:lineRule="auto"/>
        <w:ind w:left="0" w:right="-49" w:firstLine="0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осуществления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пределах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своих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полномочий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деятельности,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направленной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на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противодействие</w:t>
      </w:r>
      <w:r w:rsidR="00E35893">
        <w:rPr>
          <w:spacing w:val="-5"/>
          <w:sz w:val="24"/>
        </w:rPr>
        <w:t xml:space="preserve"> </w:t>
      </w:r>
      <w:r w:rsidR="00E35893">
        <w:rPr>
          <w:sz w:val="24"/>
        </w:rPr>
        <w:t>коррупции</w:t>
      </w:r>
      <w:r w:rsidR="00E35893">
        <w:rPr>
          <w:spacing w:val="3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4"/>
          <w:sz w:val="24"/>
        </w:rPr>
        <w:t xml:space="preserve"> </w:t>
      </w:r>
      <w:r w:rsidR="00E35893">
        <w:rPr>
          <w:sz w:val="24"/>
        </w:rPr>
        <w:t>учреждении;</w:t>
      </w:r>
    </w:p>
    <w:p w:rsidR="0000320D" w:rsidRDefault="00241308" w:rsidP="00241308">
      <w:pPr>
        <w:pStyle w:val="a4"/>
        <w:tabs>
          <w:tab w:val="left" w:pos="0"/>
          <w:tab w:val="left" w:pos="817"/>
        </w:tabs>
        <w:spacing w:line="242" w:lineRule="auto"/>
        <w:ind w:left="0" w:right="-49" w:firstLine="0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обеспечения защиты прав и законных интересов граждан, общества и государства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от</w:t>
      </w:r>
      <w:r w:rsidR="00E35893">
        <w:rPr>
          <w:spacing w:val="-3"/>
          <w:sz w:val="24"/>
        </w:rPr>
        <w:t xml:space="preserve"> </w:t>
      </w:r>
      <w:r w:rsidR="00E35893">
        <w:rPr>
          <w:sz w:val="24"/>
        </w:rPr>
        <w:t>угроз,</w:t>
      </w:r>
      <w:r w:rsidR="00E35893">
        <w:rPr>
          <w:spacing w:val="4"/>
          <w:sz w:val="24"/>
        </w:rPr>
        <w:t xml:space="preserve"> </w:t>
      </w:r>
      <w:r w:rsidR="00E35893">
        <w:rPr>
          <w:sz w:val="24"/>
        </w:rPr>
        <w:t>связанных</w:t>
      </w:r>
      <w:r w:rsidR="00E35893">
        <w:rPr>
          <w:spacing w:val="-3"/>
          <w:sz w:val="24"/>
        </w:rPr>
        <w:t xml:space="preserve"> </w:t>
      </w:r>
      <w:r w:rsidR="00E35893">
        <w:rPr>
          <w:sz w:val="24"/>
        </w:rPr>
        <w:t>с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коррупцией;</w:t>
      </w:r>
      <w:bookmarkStart w:id="4" w:name="_GoBack"/>
      <w:bookmarkEnd w:id="4"/>
    </w:p>
    <w:p w:rsidR="0000320D" w:rsidRDefault="00241308" w:rsidP="00241308">
      <w:pPr>
        <w:pStyle w:val="a4"/>
        <w:tabs>
          <w:tab w:val="left" w:pos="0"/>
          <w:tab w:val="left" w:pos="797"/>
        </w:tabs>
        <w:spacing w:line="271" w:lineRule="exact"/>
        <w:ind w:left="0" w:right="-49" w:firstLine="0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создания</w:t>
      </w:r>
      <w:r w:rsidR="00E35893">
        <w:rPr>
          <w:spacing w:val="-4"/>
          <w:sz w:val="24"/>
        </w:rPr>
        <w:t xml:space="preserve"> </w:t>
      </w:r>
      <w:r w:rsidR="00E35893">
        <w:rPr>
          <w:sz w:val="24"/>
        </w:rPr>
        <w:t>системы</w:t>
      </w:r>
      <w:r w:rsidR="00E35893">
        <w:rPr>
          <w:spacing w:val="-7"/>
          <w:sz w:val="24"/>
        </w:rPr>
        <w:t xml:space="preserve"> </w:t>
      </w:r>
      <w:r w:rsidR="00E35893">
        <w:rPr>
          <w:sz w:val="24"/>
        </w:rPr>
        <w:t>противодействия</w:t>
      </w:r>
      <w:r w:rsidR="00E35893">
        <w:rPr>
          <w:spacing w:val="-4"/>
          <w:sz w:val="24"/>
        </w:rPr>
        <w:t xml:space="preserve"> </w:t>
      </w:r>
      <w:r w:rsidR="00E35893">
        <w:rPr>
          <w:sz w:val="24"/>
        </w:rPr>
        <w:t>коррупции</w:t>
      </w:r>
      <w:r w:rsidR="00E35893">
        <w:rPr>
          <w:spacing w:val="-3"/>
          <w:sz w:val="24"/>
        </w:rPr>
        <w:t xml:space="preserve"> </w:t>
      </w:r>
      <w:r w:rsidR="00E35893">
        <w:rPr>
          <w:sz w:val="24"/>
        </w:rPr>
        <w:t>в Учреждении;</w:t>
      </w:r>
    </w:p>
    <w:p w:rsidR="00241308" w:rsidRDefault="00241308" w:rsidP="00241308">
      <w:pPr>
        <w:pStyle w:val="a4"/>
        <w:tabs>
          <w:tab w:val="left" w:pos="0"/>
          <w:tab w:val="left" w:pos="836"/>
        </w:tabs>
        <w:spacing w:before="3" w:line="237" w:lineRule="auto"/>
        <w:ind w:left="0" w:right="-49" w:firstLine="0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повышения эффективности функционирования Учреждения вследствие снижения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рисков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проявления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коррупции</w:t>
      </w:r>
    </w:p>
    <w:p w:rsidR="0000320D" w:rsidRPr="00241308" w:rsidRDefault="00241308" w:rsidP="00241308">
      <w:pPr>
        <w:pStyle w:val="a4"/>
        <w:numPr>
          <w:ilvl w:val="1"/>
          <w:numId w:val="4"/>
        </w:numPr>
        <w:tabs>
          <w:tab w:val="left" w:pos="0"/>
          <w:tab w:val="left" w:pos="836"/>
        </w:tabs>
        <w:spacing w:before="3" w:line="237" w:lineRule="auto"/>
        <w:ind w:right="-49"/>
        <w:rPr>
          <w:sz w:val="24"/>
        </w:rPr>
      </w:pPr>
      <w:r>
        <w:rPr>
          <w:sz w:val="24"/>
        </w:rPr>
        <w:t xml:space="preserve"> </w:t>
      </w:r>
      <w:r w:rsidR="00E35893" w:rsidRPr="00241308">
        <w:rPr>
          <w:sz w:val="24"/>
        </w:rPr>
        <w:t>Комиссия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в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своей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деятельности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руководствуется</w:t>
      </w:r>
      <w:r w:rsidR="00E35893" w:rsidRPr="00241308">
        <w:rPr>
          <w:spacing w:val="1"/>
          <w:sz w:val="24"/>
        </w:rPr>
        <w:t xml:space="preserve"> </w:t>
      </w:r>
      <w:hyperlink r:id="rId5">
        <w:r w:rsidR="00E35893" w:rsidRPr="00241308">
          <w:rPr>
            <w:sz w:val="24"/>
          </w:rPr>
          <w:t>Конституцией</w:t>
        </w:r>
      </w:hyperlink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РФ,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федеральными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законами,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актами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Президента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Российской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Федерации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Правительства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Российской</w:t>
      </w:r>
      <w:r w:rsidR="00E35893" w:rsidRPr="00241308">
        <w:rPr>
          <w:spacing w:val="-6"/>
          <w:sz w:val="24"/>
        </w:rPr>
        <w:t xml:space="preserve"> </w:t>
      </w:r>
      <w:r w:rsidR="00E35893" w:rsidRPr="00241308">
        <w:rPr>
          <w:sz w:val="24"/>
        </w:rPr>
        <w:t>Федерации,</w:t>
      </w:r>
      <w:r w:rsidR="00E35893" w:rsidRPr="00241308">
        <w:rPr>
          <w:spacing w:val="-4"/>
          <w:sz w:val="24"/>
        </w:rPr>
        <w:t xml:space="preserve"> </w:t>
      </w:r>
      <w:r w:rsidR="00E35893" w:rsidRPr="00241308">
        <w:rPr>
          <w:sz w:val="24"/>
        </w:rPr>
        <w:t>законами</w:t>
      </w:r>
      <w:r w:rsidR="00E35893" w:rsidRPr="00241308">
        <w:rPr>
          <w:spacing w:val="53"/>
          <w:sz w:val="24"/>
        </w:rPr>
        <w:t xml:space="preserve"> </w:t>
      </w:r>
      <w:r w:rsidR="00E35893" w:rsidRPr="00241308">
        <w:rPr>
          <w:sz w:val="24"/>
        </w:rPr>
        <w:t>Кемеровской</w:t>
      </w:r>
      <w:r w:rsidR="00E35893" w:rsidRPr="00241308">
        <w:rPr>
          <w:spacing w:val="-5"/>
          <w:sz w:val="24"/>
        </w:rPr>
        <w:t xml:space="preserve"> </w:t>
      </w:r>
      <w:r w:rsidR="00E35893" w:rsidRPr="00241308">
        <w:rPr>
          <w:sz w:val="24"/>
        </w:rPr>
        <w:t>области, а</w:t>
      </w:r>
      <w:r w:rsidR="00E35893" w:rsidRPr="00241308">
        <w:rPr>
          <w:spacing w:val="-7"/>
          <w:sz w:val="24"/>
        </w:rPr>
        <w:t xml:space="preserve"> </w:t>
      </w:r>
      <w:r w:rsidR="00E35893" w:rsidRPr="00241308">
        <w:rPr>
          <w:sz w:val="24"/>
        </w:rPr>
        <w:t>также</w:t>
      </w:r>
      <w:r w:rsidR="00E35893" w:rsidRPr="00241308">
        <w:rPr>
          <w:spacing w:val="-3"/>
          <w:sz w:val="24"/>
        </w:rPr>
        <w:t xml:space="preserve"> </w:t>
      </w:r>
      <w:r w:rsidR="00E35893" w:rsidRPr="00241308">
        <w:rPr>
          <w:sz w:val="24"/>
        </w:rPr>
        <w:t>настоящим</w:t>
      </w:r>
      <w:r w:rsidR="00E35893" w:rsidRPr="00241308">
        <w:rPr>
          <w:spacing w:val="-4"/>
          <w:sz w:val="24"/>
        </w:rPr>
        <w:t xml:space="preserve"> </w:t>
      </w:r>
      <w:r w:rsidR="00E35893" w:rsidRPr="00241308">
        <w:rPr>
          <w:sz w:val="24"/>
        </w:rPr>
        <w:t>Положением.</w:t>
      </w:r>
    </w:p>
    <w:p w:rsidR="0000320D" w:rsidRDefault="00E35893" w:rsidP="00241308">
      <w:pPr>
        <w:pStyle w:val="1"/>
        <w:numPr>
          <w:ilvl w:val="0"/>
          <w:numId w:val="6"/>
        </w:numPr>
        <w:tabs>
          <w:tab w:val="left" w:pos="0"/>
          <w:tab w:val="left" w:pos="3525"/>
        </w:tabs>
        <w:spacing w:before="223"/>
        <w:ind w:right="-49"/>
      </w:pPr>
      <w:bookmarkStart w:id="5" w:name="2._Порядок_образования_комиссии"/>
      <w:bookmarkEnd w:id="5"/>
      <w:r>
        <w:rPr>
          <w:spacing w:val="-5"/>
        </w:rPr>
        <w:t>Порядок</w:t>
      </w:r>
      <w:r>
        <w:rPr>
          <w:spacing w:val="-7"/>
        </w:rPr>
        <w:t xml:space="preserve"> </w:t>
      </w:r>
      <w:r>
        <w:rPr>
          <w:spacing w:val="-4"/>
        </w:rPr>
        <w:t>образования</w:t>
      </w:r>
      <w:r>
        <w:rPr>
          <w:spacing w:val="-8"/>
        </w:rPr>
        <w:t xml:space="preserve"> </w:t>
      </w:r>
      <w:r>
        <w:rPr>
          <w:spacing w:val="-4"/>
        </w:rPr>
        <w:t>комиссии</w:t>
      </w:r>
    </w:p>
    <w:p w:rsidR="00241308" w:rsidRPr="00241308" w:rsidRDefault="00E35893" w:rsidP="00241308">
      <w:pPr>
        <w:pStyle w:val="a4"/>
        <w:numPr>
          <w:ilvl w:val="1"/>
          <w:numId w:val="2"/>
        </w:numPr>
        <w:tabs>
          <w:tab w:val="left" w:pos="0"/>
          <w:tab w:val="left" w:pos="662"/>
        </w:tabs>
        <w:spacing w:before="221" w:line="237" w:lineRule="auto"/>
        <w:ind w:right="-49"/>
        <w:rPr>
          <w:sz w:val="24"/>
        </w:rPr>
      </w:pPr>
      <w:r>
        <w:rPr>
          <w:sz w:val="24"/>
        </w:rPr>
        <w:t>Комиссия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пяти</w:t>
      </w:r>
      <w:r>
        <w:rPr>
          <w:spacing w:val="56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4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55"/>
          <w:sz w:val="24"/>
        </w:rPr>
        <w:t xml:space="preserve"> </w:t>
      </w:r>
      <w:r>
        <w:rPr>
          <w:sz w:val="24"/>
        </w:rPr>
        <w:t>решающего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-57"/>
          <w:sz w:val="24"/>
        </w:rPr>
        <w:t xml:space="preserve"> </w:t>
      </w:r>
      <w:r w:rsidR="00241308">
        <w:rPr>
          <w:spacing w:val="-57"/>
          <w:sz w:val="24"/>
        </w:rPr>
        <w:t xml:space="preserve">   </w:t>
      </w:r>
      <w:r w:rsidRPr="00241308">
        <w:rPr>
          <w:sz w:val="24"/>
        </w:rPr>
        <w:t>Возглавляет</w:t>
      </w:r>
      <w:r w:rsidR="00241308" w:rsidRPr="00241308">
        <w:rPr>
          <w:spacing w:val="1"/>
          <w:sz w:val="24"/>
        </w:rPr>
        <w:t xml:space="preserve"> </w:t>
      </w:r>
      <w:r w:rsidRPr="00241308">
        <w:rPr>
          <w:sz w:val="24"/>
        </w:rPr>
        <w:t>Комиссию Председатель.</w:t>
      </w:r>
    </w:p>
    <w:p w:rsidR="00241308" w:rsidRPr="00241308" w:rsidRDefault="00E35893" w:rsidP="00241308">
      <w:pPr>
        <w:pStyle w:val="a4"/>
        <w:numPr>
          <w:ilvl w:val="1"/>
          <w:numId w:val="2"/>
        </w:numPr>
        <w:tabs>
          <w:tab w:val="left" w:pos="0"/>
          <w:tab w:val="left" w:pos="662"/>
        </w:tabs>
        <w:spacing w:before="221" w:line="237" w:lineRule="auto"/>
        <w:ind w:right="-49"/>
        <w:rPr>
          <w:sz w:val="24"/>
        </w:rPr>
      </w:pPr>
      <w:r w:rsidRPr="00241308">
        <w:rPr>
          <w:sz w:val="24"/>
        </w:rPr>
        <w:t>Персональный</w:t>
      </w:r>
      <w:r w:rsidRPr="00241308">
        <w:rPr>
          <w:spacing w:val="-7"/>
          <w:sz w:val="24"/>
        </w:rPr>
        <w:t xml:space="preserve"> </w:t>
      </w:r>
      <w:r w:rsidRPr="00241308">
        <w:rPr>
          <w:sz w:val="24"/>
        </w:rPr>
        <w:t>состав</w:t>
      </w:r>
      <w:r w:rsidRPr="00241308">
        <w:rPr>
          <w:spacing w:val="-2"/>
          <w:sz w:val="24"/>
        </w:rPr>
        <w:t xml:space="preserve"> </w:t>
      </w:r>
      <w:r w:rsidRPr="00241308">
        <w:rPr>
          <w:sz w:val="24"/>
        </w:rPr>
        <w:t>Комиссии</w:t>
      </w:r>
      <w:r w:rsidRPr="00241308">
        <w:rPr>
          <w:spacing w:val="-3"/>
          <w:sz w:val="24"/>
        </w:rPr>
        <w:t xml:space="preserve"> </w:t>
      </w:r>
      <w:r w:rsidRPr="00241308">
        <w:rPr>
          <w:sz w:val="24"/>
        </w:rPr>
        <w:t>утверждается</w:t>
      </w:r>
      <w:r w:rsidRPr="00241308">
        <w:rPr>
          <w:spacing w:val="3"/>
          <w:sz w:val="24"/>
        </w:rPr>
        <w:t xml:space="preserve"> </w:t>
      </w:r>
      <w:r w:rsidRPr="00241308">
        <w:rPr>
          <w:sz w:val="24"/>
        </w:rPr>
        <w:t>директором</w:t>
      </w:r>
      <w:r w:rsidRPr="00241308">
        <w:rPr>
          <w:spacing w:val="-6"/>
          <w:sz w:val="24"/>
        </w:rPr>
        <w:t xml:space="preserve"> </w:t>
      </w:r>
      <w:r w:rsidRPr="00241308">
        <w:rPr>
          <w:sz w:val="24"/>
        </w:rPr>
        <w:t>Учреждения.</w:t>
      </w:r>
    </w:p>
    <w:p w:rsidR="0000320D" w:rsidRDefault="00E35893" w:rsidP="00241308">
      <w:pPr>
        <w:pStyle w:val="1"/>
        <w:numPr>
          <w:ilvl w:val="0"/>
          <w:numId w:val="6"/>
        </w:numPr>
        <w:tabs>
          <w:tab w:val="left" w:pos="0"/>
          <w:tab w:val="left" w:pos="3630"/>
        </w:tabs>
        <w:spacing w:before="224"/>
        <w:ind w:right="-49"/>
      </w:pPr>
      <w:bookmarkStart w:id="6" w:name="3._Основные_функции_комиссии"/>
      <w:bookmarkEnd w:id="6"/>
      <w:r>
        <w:rPr>
          <w:spacing w:val="-4"/>
        </w:rPr>
        <w:t>Основные</w:t>
      </w:r>
      <w:r w:rsidR="00241308">
        <w:rPr>
          <w:spacing w:val="-4"/>
        </w:rPr>
        <w:t xml:space="preserve"> </w:t>
      </w:r>
      <w:r>
        <w:rPr>
          <w:spacing w:val="-10"/>
        </w:rPr>
        <w:t xml:space="preserve"> </w:t>
      </w:r>
      <w:r>
        <w:rPr>
          <w:spacing w:val="-4"/>
        </w:rPr>
        <w:t>функции</w:t>
      </w:r>
      <w:r w:rsidR="00241308">
        <w:rPr>
          <w:spacing w:val="-4"/>
        </w:rPr>
        <w:t xml:space="preserve"> </w:t>
      </w:r>
      <w:r>
        <w:rPr>
          <w:spacing w:val="-7"/>
        </w:rPr>
        <w:t xml:space="preserve"> </w:t>
      </w:r>
      <w:r>
        <w:rPr>
          <w:spacing w:val="-4"/>
        </w:rPr>
        <w:t>комиссии</w:t>
      </w:r>
    </w:p>
    <w:p w:rsidR="0000320D" w:rsidRPr="00241308" w:rsidRDefault="00E35893" w:rsidP="00241308">
      <w:pPr>
        <w:pStyle w:val="a4"/>
        <w:numPr>
          <w:ilvl w:val="1"/>
          <w:numId w:val="1"/>
        </w:numPr>
        <w:tabs>
          <w:tab w:val="left" w:pos="0"/>
        </w:tabs>
        <w:spacing w:before="214"/>
        <w:ind w:left="0" w:right="-49" w:firstLine="0"/>
        <w:rPr>
          <w:sz w:val="24"/>
        </w:rPr>
      </w:pPr>
      <w:r w:rsidRPr="00241308">
        <w:rPr>
          <w:sz w:val="24"/>
        </w:rPr>
        <w:t>Комиссия</w:t>
      </w:r>
      <w:r w:rsidRPr="00241308">
        <w:rPr>
          <w:spacing w:val="-8"/>
          <w:sz w:val="24"/>
        </w:rPr>
        <w:t xml:space="preserve"> </w:t>
      </w:r>
      <w:r w:rsidRPr="00241308">
        <w:rPr>
          <w:sz w:val="24"/>
        </w:rPr>
        <w:t>осуществляет</w:t>
      </w:r>
      <w:r w:rsidRPr="00241308">
        <w:rPr>
          <w:spacing w:val="-2"/>
          <w:sz w:val="24"/>
        </w:rPr>
        <w:t xml:space="preserve"> </w:t>
      </w:r>
      <w:r w:rsidRPr="00241308">
        <w:rPr>
          <w:sz w:val="24"/>
        </w:rPr>
        <w:t>следующие</w:t>
      </w:r>
      <w:r w:rsidRPr="00241308">
        <w:rPr>
          <w:spacing w:val="-4"/>
          <w:sz w:val="24"/>
        </w:rPr>
        <w:t xml:space="preserve"> </w:t>
      </w:r>
      <w:r w:rsidRPr="00241308">
        <w:rPr>
          <w:sz w:val="24"/>
        </w:rPr>
        <w:t>функции:</w:t>
      </w:r>
    </w:p>
    <w:p w:rsidR="0000320D" w:rsidRDefault="00E35893" w:rsidP="00241308">
      <w:pPr>
        <w:pStyle w:val="a4"/>
        <w:numPr>
          <w:ilvl w:val="1"/>
          <w:numId w:val="1"/>
        </w:numPr>
        <w:tabs>
          <w:tab w:val="left" w:pos="0"/>
        </w:tabs>
        <w:spacing w:before="4" w:line="237" w:lineRule="auto"/>
        <w:ind w:left="0" w:right="-49" w:firstLine="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00320D" w:rsidRPr="00241308" w:rsidRDefault="00241308" w:rsidP="00241308">
      <w:pPr>
        <w:tabs>
          <w:tab w:val="left" w:pos="0"/>
        </w:tabs>
        <w:spacing w:before="6" w:line="237" w:lineRule="auto"/>
        <w:ind w:right="-49"/>
        <w:rPr>
          <w:sz w:val="24"/>
        </w:rPr>
      </w:pPr>
      <w:r>
        <w:rPr>
          <w:sz w:val="24"/>
        </w:rPr>
        <w:t xml:space="preserve">3.3. </w:t>
      </w:r>
      <w:r w:rsidR="00E35893" w:rsidRPr="00241308">
        <w:rPr>
          <w:sz w:val="24"/>
        </w:rPr>
        <w:t>Обеспечивает</w:t>
      </w:r>
      <w:r w:rsidR="00E35893" w:rsidRPr="00241308">
        <w:rPr>
          <w:spacing w:val="1"/>
          <w:sz w:val="24"/>
        </w:rPr>
        <w:t xml:space="preserve"> </w:t>
      </w:r>
      <w:proofErr w:type="gramStart"/>
      <w:r w:rsidR="00E35893" w:rsidRPr="00241308">
        <w:rPr>
          <w:sz w:val="24"/>
        </w:rPr>
        <w:t>контроль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за</w:t>
      </w:r>
      <w:proofErr w:type="gramEnd"/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реализацией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плана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мероприятий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по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противодействию</w:t>
      </w:r>
      <w:r w:rsidR="00E35893" w:rsidRPr="00241308">
        <w:rPr>
          <w:spacing w:val="2"/>
          <w:sz w:val="24"/>
        </w:rPr>
        <w:t xml:space="preserve"> </w:t>
      </w:r>
      <w:r w:rsidR="00E35893" w:rsidRPr="00241308">
        <w:rPr>
          <w:sz w:val="24"/>
        </w:rPr>
        <w:t>коррупции</w:t>
      </w:r>
      <w:r w:rsidR="00E35893" w:rsidRPr="00241308">
        <w:rPr>
          <w:spacing w:val="3"/>
          <w:sz w:val="24"/>
        </w:rPr>
        <w:t xml:space="preserve"> </w:t>
      </w:r>
      <w:r w:rsidR="00E35893" w:rsidRPr="00241308">
        <w:rPr>
          <w:sz w:val="24"/>
        </w:rPr>
        <w:t>в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Учреждении.</w:t>
      </w:r>
    </w:p>
    <w:p w:rsidR="00241308" w:rsidRDefault="00241308" w:rsidP="00241308">
      <w:pPr>
        <w:pStyle w:val="a4"/>
        <w:numPr>
          <w:ilvl w:val="1"/>
          <w:numId w:val="7"/>
        </w:numPr>
        <w:tabs>
          <w:tab w:val="left" w:pos="0"/>
        </w:tabs>
        <w:spacing w:before="4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Разрабатывает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реализует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систему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мер,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направленных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на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недопущение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условий,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порождающих,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провоцирующих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поддерживающих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коррупцию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всех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ее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проявлениях.</w:t>
      </w:r>
    </w:p>
    <w:p w:rsidR="0000320D" w:rsidRPr="00241308" w:rsidRDefault="00241308" w:rsidP="00241308">
      <w:pPr>
        <w:pStyle w:val="a4"/>
        <w:numPr>
          <w:ilvl w:val="1"/>
          <w:numId w:val="7"/>
        </w:numPr>
        <w:tabs>
          <w:tab w:val="left" w:pos="0"/>
        </w:tabs>
        <w:spacing w:before="4"/>
        <w:ind w:right="-49"/>
        <w:rPr>
          <w:sz w:val="24"/>
        </w:rPr>
      </w:pPr>
      <w:r>
        <w:rPr>
          <w:sz w:val="24"/>
        </w:rPr>
        <w:t xml:space="preserve"> </w:t>
      </w:r>
      <w:r w:rsidR="00E35893" w:rsidRPr="00241308">
        <w:rPr>
          <w:sz w:val="24"/>
        </w:rPr>
        <w:t>Разъясняет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работникам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Учреждения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основные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положения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федерального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законодательства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законодательства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Кемеровской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области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по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противодействию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коррупции,</w:t>
      </w:r>
      <w:r w:rsidR="00E35893" w:rsidRPr="00241308">
        <w:rPr>
          <w:spacing w:val="3"/>
          <w:sz w:val="24"/>
        </w:rPr>
        <w:t xml:space="preserve"> </w:t>
      </w:r>
      <w:r w:rsidR="00E35893" w:rsidRPr="00241308">
        <w:rPr>
          <w:sz w:val="24"/>
        </w:rPr>
        <w:t>механизмы</w:t>
      </w:r>
      <w:r w:rsidR="00E35893" w:rsidRPr="00241308">
        <w:rPr>
          <w:spacing w:val="-2"/>
          <w:sz w:val="24"/>
        </w:rPr>
        <w:t xml:space="preserve"> </w:t>
      </w:r>
      <w:r w:rsidR="00E35893" w:rsidRPr="00241308">
        <w:rPr>
          <w:sz w:val="24"/>
        </w:rPr>
        <w:t>возникновения</w:t>
      </w:r>
      <w:r w:rsidR="00E35893" w:rsidRPr="00241308">
        <w:rPr>
          <w:spacing w:val="2"/>
          <w:sz w:val="24"/>
        </w:rPr>
        <w:t xml:space="preserve"> </w:t>
      </w:r>
      <w:r w:rsidR="00E35893" w:rsidRPr="00241308">
        <w:rPr>
          <w:sz w:val="24"/>
        </w:rPr>
        <w:t>конфликтов</w:t>
      </w:r>
      <w:r w:rsidR="00E35893" w:rsidRPr="00241308">
        <w:rPr>
          <w:spacing w:val="-2"/>
          <w:sz w:val="24"/>
        </w:rPr>
        <w:t xml:space="preserve"> </w:t>
      </w:r>
      <w:r w:rsidR="00E35893" w:rsidRPr="00241308">
        <w:rPr>
          <w:sz w:val="24"/>
        </w:rPr>
        <w:t>интересов.</w:t>
      </w:r>
    </w:p>
    <w:p w:rsidR="0000320D" w:rsidRDefault="00241308" w:rsidP="00241308">
      <w:pPr>
        <w:pStyle w:val="a4"/>
        <w:numPr>
          <w:ilvl w:val="1"/>
          <w:numId w:val="7"/>
        </w:numPr>
        <w:tabs>
          <w:tab w:val="left" w:pos="0"/>
          <w:tab w:val="left" w:pos="1316"/>
        </w:tabs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Взаимодействует с федеральными органами государственной власти, органами</w:t>
      </w:r>
      <w:r w:rsidR="00E35893">
        <w:rPr>
          <w:spacing w:val="-57"/>
          <w:sz w:val="24"/>
        </w:rPr>
        <w:t xml:space="preserve"> </w:t>
      </w:r>
      <w:r w:rsidR="00E35893">
        <w:rPr>
          <w:sz w:val="24"/>
        </w:rPr>
        <w:t>государственной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власти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Кемеровской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области,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органами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местного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самоуправления,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организациями,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общественными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объединениями,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средствами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массовой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информации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запрашивает у них документы и иные материалы, необходимые для осуществления своей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деятельности.</w:t>
      </w:r>
    </w:p>
    <w:p w:rsidR="00241308" w:rsidRDefault="00241308" w:rsidP="00241308">
      <w:pPr>
        <w:tabs>
          <w:tab w:val="left" w:pos="0"/>
          <w:tab w:val="left" w:pos="1316"/>
        </w:tabs>
        <w:ind w:right="-49"/>
        <w:rPr>
          <w:sz w:val="24"/>
        </w:rPr>
      </w:pPr>
    </w:p>
    <w:p w:rsidR="00241308" w:rsidRPr="00241308" w:rsidRDefault="00241308" w:rsidP="00241308">
      <w:pPr>
        <w:tabs>
          <w:tab w:val="left" w:pos="0"/>
          <w:tab w:val="left" w:pos="1316"/>
        </w:tabs>
        <w:ind w:right="-49"/>
        <w:rPr>
          <w:sz w:val="24"/>
        </w:rPr>
        <w:sectPr w:rsidR="00241308" w:rsidRPr="00241308" w:rsidSect="00241308">
          <w:type w:val="continuous"/>
          <w:pgSz w:w="11910" w:h="16840"/>
          <w:pgMar w:top="284" w:right="740" w:bottom="280" w:left="1580" w:header="720" w:footer="720" w:gutter="0"/>
          <w:cols w:space="720"/>
        </w:sectPr>
      </w:pPr>
    </w:p>
    <w:p w:rsidR="0000320D" w:rsidRDefault="00241308" w:rsidP="00241308">
      <w:pPr>
        <w:pStyle w:val="a4"/>
        <w:numPr>
          <w:ilvl w:val="1"/>
          <w:numId w:val="7"/>
        </w:numPr>
        <w:tabs>
          <w:tab w:val="left" w:pos="0"/>
          <w:tab w:val="left" w:pos="1377"/>
        </w:tabs>
        <w:spacing w:before="66" w:line="242" w:lineRule="auto"/>
        <w:ind w:right="-49"/>
        <w:rPr>
          <w:sz w:val="24"/>
        </w:rPr>
      </w:pPr>
      <w:r>
        <w:rPr>
          <w:sz w:val="24"/>
        </w:rPr>
        <w:lastRenderedPageBreak/>
        <w:t xml:space="preserve"> </w:t>
      </w:r>
      <w:r w:rsidR="00E35893">
        <w:rPr>
          <w:sz w:val="24"/>
        </w:rPr>
        <w:t>Изучает,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анализирует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 обобщает поступающие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Комиссию документы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иные</w:t>
      </w:r>
      <w:r w:rsidR="00E35893">
        <w:rPr>
          <w:spacing w:val="-5"/>
          <w:sz w:val="24"/>
        </w:rPr>
        <w:t xml:space="preserve"> </w:t>
      </w:r>
      <w:r w:rsidR="00E35893">
        <w:rPr>
          <w:sz w:val="24"/>
        </w:rPr>
        <w:t>материалы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о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коррупции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противодействии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коррупции.</w:t>
      </w:r>
    </w:p>
    <w:p w:rsidR="0000320D" w:rsidRDefault="00241308" w:rsidP="00241308">
      <w:pPr>
        <w:pStyle w:val="a4"/>
        <w:numPr>
          <w:ilvl w:val="1"/>
          <w:numId w:val="7"/>
        </w:numPr>
        <w:tabs>
          <w:tab w:val="left" w:pos="0"/>
          <w:tab w:val="left" w:pos="1416"/>
        </w:tabs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Изучает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отечественный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зарубежный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опыт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области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противодействия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коррупции,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подготавливает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предложения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его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использованию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деятельности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Учреждения.</w:t>
      </w:r>
    </w:p>
    <w:p w:rsidR="0000320D" w:rsidRDefault="00241308" w:rsidP="00241308">
      <w:pPr>
        <w:pStyle w:val="a4"/>
        <w:numPr>
          <w:ilvl w:val="1"/>
          <w:numId w:val="7"/>
        </w:numPr>
        <w:tabs>
          <w:tab w:val="left" w:pos="0"/>
          <w:tab w:val="left" w:pos="1416"/>
        </w:tabs>
        <w:spacing w:line="237" w:lineRule="auto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Организует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проводит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совещания,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заседания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иные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мероприятия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для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достижения целей,</w:t>
      </w:r>
      <w:r w:rsidR="00E35893">
        <w:rPr>
          <w:spacing w:val="3"/>
          <w:sz w:val="24"/>
        </w:rPr>
        <w:t xml:space="preserve"> </w:t>
      </w:r>
      <w:r w:rsidR="00E35893">
        <w:rPr>
          <w:sz w:val="24"/>
        </w:rPr>
        <w:t>указанных</w:t>
      </w:r>
      <w:r w:rsidR="00E35893">
        <w:rPr>
          <w:spacing w:val="-4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7"/>
          <w:sz w:val="24"/>
        </w:rPr>
        <w:t xml:space="preserve"> </w:t>
      </w:r>
      <w:r w:rsidR="00E35893">
        <w:rPr>
          <w:sz w:val="24"/>
        </w:rPr>
        <w:t>пункте 1.2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настоящего</w:t>
      </w:r>
      <w:r w:rsidR="00E35893">
        <w:rPr>
          <w:spacing w:val="5"/>
          <w:sz w:val="24"/>
        </w:rPr>
        <w:t xml:space="preserve"> </w:t>
      </w:r>
      <w:r w:rsidR="00E35893">
        <w:rPr>
          <w:sz w:val="24"/>
        </w:rPr>
        <w:t>Положения.</w:t>
      </w:r>
    </w:p>
    <w:p w:rsidR="0000320D" w:rsidRDefault="00E35893" w:rsidP="00241308">
      <w:pPr>
        <w:pStyle w:val="1"/>
        <w:numPr>
          <w:ilvl w:val="0"/>
          <w:numId w:val="7"/>
        </w:numPr>
        <w:tabs>
          <w:tab w:val="left" w:pos="0"/>
          <w:tab w:val="left" w:pos="3702"/>
        </w:tabs>
        <w:spacing w:before="229"/>
        <w:ind w:right="-49"/>
      </w:pPr>
      <w:bookmarkStart w:id="7" w:name="4._Регламент_работы_комиссии"/>
      <w:bookmarkEnd w:id="7"/>
      <w:r>
        <w:rPr>
          <w:spacing w:val="-4"/>
        </w:rPr>
        <w:t>Регламент</w:t>
      </w:r>
      <w:r>
        <w:rPr>
          <w:spacing w:val="-9"/>
        </w:rPr>
        <w:t xml:space="preserve"> </w:t>
      </w:r>
      <w:r>
        <w:rPr>
          <w:spacing w:val="-4"/>
        </w:rPr>
        <w:t>работы</w:t>
      </w:r>
      <w:r>
        <w:rPr>
          <w:spacing w:val="-10"/>
        </w:rPr>
        <w:t xml:space="preserve"> </w:t>
      </w:r>
      <w:r>
        <w:rPr>
          <w:spacing w:val="-4"/>
        </w:rPr>
        <w:t>комиссии</w:t>
      </w:r>
    </w:p>
    <w:p w:rsidR="0000320D" w:rsidRDefault="00E35893" w:rsidP="00241308">
      <w:pPr>
        <w:pStyle w:val="a4"/>
        <w:numPr>
          <w:ilvl w:val="1"/>
          <w:numId w:val="8"/>
        </w:numPr>
        <w:tabs>
          <w:tab w:val="left" w:pos="0"/>
          <w:tab w:val="left" w:pos="1133"/>
        </w:tabs>
        <w:spacing w:before="214" w:line="275" w:lineRule="exact"/>
        <w:ind w:right="-49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необходимости.</w:t>
      </w:r>
    </w:p>
    <w:p w:rsidR="0000320D" w:rsidRDefault="00E35893" w:rsidP="00241308">
      <w:pPr>
        <w:pStyle w:val="a4"/>
        <w:numPr>
          <w:ilvl w:val="1"/>
          <w:numId w:val="8"/>
        </w:numPr>
        <w:tabs>
          <w:tab w:val="left" w:pos="0"/>
          <w:tab w:val="left" w:pos="1133"/>
        </w:tabs>
        <w:spacing w:line="275" w:lineRule="exact"/>
        <w:ind w:right="-49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закрытыми.</w:t>
      </w:r>
    </w:p>
    <w:p w:rsidR="0000320D" w:rsidRDefault="00E35893" w:rsidP="00241308">
      <w:pPr>
        <w:pStyle w:val="a4"/>
        <w:numPr>
          <w:ilvl w:val="1"/>
          <w:numId w:val="8"/>
        </w:numPr>
        <w:tabs>
          <w:tab w:val="left" w:pos="0"/>
        </w:tabs>
        <w:spacing w:before="2"/>
        <w:ind w:right="-49"/>
        <w:rPr>
          <w:sz w:val="24"/>
        </w:rPr>
      </w:pPr>
      <w:r>
        <w:rPr>
          <w:sz w:val="24"/>
        </w:rPr>
        <w:t>Заседание Комиссии проводит председатель Комиссии, а в его отсутствие по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протокол,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00320D" w:rsidRDefault="00241308" w:rsidP="00241308">
      <w:pPr>
        <w:pStyle w:val="a4"/>
        <w:numPr>
          <w:ilvl w:val="1"/>
          <w:numId w:val="8"/>
        </w:numPr>
        <w:tabs>
          <w:tab w:val="left" w:pos="0"/>
          <w:tab w:val="left" w:pos="1133"/>
        </w:tabs>
        <w:spacing w:line="274" w:lineRule="exact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Решения</w:t>
      </w:r>
      <w:r w:rsidR="00E35893">
        <w:rPr>
          <w:spacing w:val="-8"/>
          <w:sz w:val="24"/>
        </w:rPr>
        <w:t xml:space="preserve"> </w:t>
      </w:r>
      <w:r w:rsidR="00E35893">
        <w:rPr>
          <w:sz w:val="24"/>
        </w:rPr>
        <w:t>Комиссии</w:t>
      </w:r>
      <w:r w:rsidR="00E35893">
        <w:rPr>
          <w:spacing w:val="-11"/>
          <w:sz w:val="24"/>
        </w:rPr>
        <w:t xml:space="preserve"> </w:t>
      </w:r>
      <w:r w:rsidR="00E35893">
        <w:rPr>
          <w:sz w:val="24"/>
        </w:rPr>
        <w:t>оформляются</w:t>
      </w:r>
      <w:r w:rsidR="00E35893">
        <w:rPr>
          <w:spacing w:val="-3"/>
          <w:sz w:val="24"/>
        </w:rPr>
        <w:t xml:space="preserve"> </w:t>
      </w:r>
      <w:r w:rsidR="00E35893">
        <w:rPr>
          <w:sz w:val="24"/>
        </w:rPr>
        <w:t>протоколом.</w:t>
      </w:r>
    </w:p>
    <w:p w:rsidR="0000320D" w:rsidRDefault="00241308" w:rsidP="00241308">
      <w:pPr>
        <w:pStyle w:val="a4"/>
        <w:numPr>
          <w:ilvl w:val="1"/>
          <w:numId w:val="8"/>
        </w:numPr>
        <w:tabs>
          <w:tab w:val="left" w:pos="0"/>
        </w:tabs>
        <w:spacing w:before="3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Заседание Комиссии проводит председатель Комиссии, а в его отсутствие и по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его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поручению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-</w:t>
      </w:r>
      <w:r w:rsidR="00E35893">
        <w:rPr>
          <w:spacing w:val="3"/>
          <w:sz w:val="24"/>
        </w:rPr>
        <w:t xml:space="preserve"> </w:t>
      </w:r>
      <w:r w:rsidR="00E35893">
        <w:rPr>
          <w:sz w:val="24"/>
        </w:rPr>
        <w:t>заместитель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председателя</w:t>
      </w:r>
      <w:r w:rsidR="00E35893">
        <w:rPr>
          <w:spacing w:val="2"/>
          <w:sz w:val="24"/>
        </w:rPr>
        <w:t xml:space="preserve"> </w:t>
      </w:r>
      <w:r w:rsidR="00E35893">
        <w:rPr>
          <w:sz w:val="24"/>
        </w:rPr>
        <w:t>Комиссии.</w:t>
      </w:r>
    </w:p>
    <w:p w:rsidR="0000320D" w:rsidRDefault="00E35893" w:rsidP="00241308">
      <w:pPr>
        <w:pStyle w:val="a4"/>
        <w:numPr>
          <w:ilvl w:val="1"/>
          <w:numId w:val="8"/>
        </w:numPr>
        <w:tabs>
          <w:tab w:val="left" w:pos="0"/>
        </w:tabs>
        <w:spacing w:before="3" w:line="237" w:lineRule="auto"/>
        <w:ind w:right="-49"/>
        <w:rPr>
          <w:sz w:val="24"/>
        </w:rPr>
      </w:pPr>
      <w:r>
        <w:rPr>
          <w:sz w:val="24"/>
        </w:rPr>
        <w:t>Заседание Комиссии правомочно, если на нем присутствует более половины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Комиссии.</w:t>
      </w:r>
    </w:p>
    <w:p w:rsidR="0000320D" w:rsidRPr="00241308" w:rsidRDefault="00241308" w:rsidP="00241308">
      <w:pPr>
        <w:pStyle w:val="a4"/>
        <w:numPr>
          <w:ilvl w:val="1"/>
          <w:numId w:val="8"/>
        </w:numPr>
        <w:tabs>
          <w:tab w:val="left" w:pos="0"/>
        </w:tabs>
        <w:spacing w:before="5" w:line="237" w:lineRule="auto"/>
        <w:ind w:right="-49"/>
        <w:rPr>
          <w:sz w:val="24"/>
        </w:rPr>
      </w:pPr>
      <w:r>
        <w:rPr>
          <w:sz w:val="24"/>
        </w:rPr>
        <w:t xml:space="preserve"> </w:t>
      </w:r>
      <w:r w:rsidR="00E35893" w:rsidRPr="00241308">
        <w:rPr>
          <w:sz w:val="24"/>
        </w:rPr>
        <w:t>Решение Комиссии принимается большинством голосов от общего числа членов</w:t>
      </w:r>
      <w:r w:rsidR="00E35893" w:rsidRPr="00241308">
        <w:rPr>
          <w:spacing w:val="-57"/>
          <w:sz w:val="24"/>
        </w:rPr>
        <w:t xml:space="preserve"> </w:t>
      </w:r>
      <w:r w:rsidR="00E35893" w:rsidRPr="00241308">
        <w:rPr>
          <w:sz w:val="24"/>
        </w:rPr>
        <w:t>Комиссии,</w:t>
      </w:r>
      <w:r w:rsidR="00E35893" w:rsidRPr="00241308">
        <w:rPr>
          <w:spacing w:val="-2"/>
          <w:sz w:val="24"/>
        </w:rPr>
        <w:t xml:space="preserve"> </w:t>
      </w:r>
      <w:r w:rsidR="00E35893" w:rsidRPr="00241308">
        <w:rPr>
          <w:sz w:val="24"/>
        </w:rPr>
        <w:t>присутствующих</w:t>
      </w:r>
      <w:r w:rsidR="00E35893" w:rsidRPr="00241308">
        <w:rPr>
          <w:spacing w:val="-3"/>
          <w:sz w:val="24"/>
        </w:rPr>
        <w:t xml:space="preserve"> </w:t>
      </w:r>
      <w:r w:rsidR="00E35893" w:rsidRPr="00241308">
        <w:rPr>
          <w:sz w:val="24"/>
        </w:rPr>
        <w:t>на</w:t>
      </w:r>
      <w:r w:rsidR="00E35893" w:rsidRPr="00241308">
        <w:rPr>
          <w:spacing w:val="1"/>
          <w:sz w:val="24"/>
        </w:rPr>
        <w:t xml:space="preserve"> </w:t>
      </w:r>
      <w:r w:rsidR="00E35893" w:rsidRPr="00241308">
        <w:rPr>
          <w:sz w:val="24"/>
        </w:rPr>
        <w:t>заседании.</w:t>
      </w:r>
      <w:r>
        <w:rPr>
          <w:sz w:val="24"/>
        </w:rPr>
        <w:t xml:space="preserve"> </w:t>
      </w:r>
      <w:r w:rsidR="00E35893">
        <w:t>В случае равенства голосов решающим является голос председательствующего на</w:t>
      </w:r>
      <w:r w:rsidR="00E35893" w:rsidRPr="00241308">
        <w:rPr>
          <w:spacing w:val="1"/>
        </w:rPr>
        <w:t xml:space="preserve"> </w:t>
      </w:r>
      <w:r w:rsidR="00E35893">
        <w:t>заседании</w:t>
      </w:r>
      <w:r w:rsidR="00E35893" w:rsidRPr="00241308">
        <w:rPr>
          <w:spacing w:val="2"/>
        </w:rPr>
        <w:t xml:space="preserve"> </w:t>
      </w:r>
      <w:r w:rsidR="00E35893">
        <w:t>Комиссии.</w:t>
      </w:r>
    </w:p>
    <w:p w:rsidR="0000320D" w:rsidRPr="00241308" w:rsidRDefault="00241308" w:rsidP="00241308">
      <w:pPr>
        <w:pStyle w:val="a4"/>
        <w:numPr>
          <w:ilvl w:val="1"/>
          <w:numId w:val="8"/>
        </w:numPr>
        <w:tabs>
          <w:tab w:val="left" w:pos="0"/>
          <w:tab w:val="left" w:pos="1133"/>
        </w:tabs>
        <w:spacing w:before="1" w:line="275" w:lineRule="exact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Члены</w:t>
      </w:r>
      <w:r w:rsidR="00E35893">
        <w:rPr>
          <w:spacing w:val="-1"/>
          <w:sz w:val="24"/>
        </w:rPr>
        <w:t xml:space="preserve"> </w:t>
      </w:r>
      <w:r w:rsidR="00E35893">
        <w:rPr>
          <w:sz w:val="24"/>
        </w:rPr>
        <w:t>Комиссии</w:t>
      </w:r>
      <w:r w:rsidR="00E35893">
        <w:rPr>
          <w:spacing w:val="-10"/>
          <w:sz w:val="24"/>
        </w:rPr>
        <w:t xml:space="preserve"> </w:t>
      </w:r>
      <w:r w:rsidR="00E35893">
        <w:rPr>
          <w:sz w:val="24"/>
        </w:rPr>
        <w:t>обязаны</w:t>
      </w:r>
      <w:r w:rsidR="00E35893">
        <w:rPr>
          <w:spacing w:val="-5"/>
          <w:sz w:val="24"/>
        </w:rPr>
        <w:t xml:space="preserve"> </w:t>
      </w:r>
      <w:r w:rsidR="00E35893">
        <w:rPr>
          <w:sz w:val="24"/>
        </w:rPr>
        <w:t>присутствовать</w:t>
      </w:r>
      <w:r w:rsidR="00E35893">
        <w:rPr>
          <w:spacing w:val="-9"/>
          <w:sz w:val="24"/>
        </w:rPr>
        <w:t xml:space="preserve"> </w:t>
      </w:r>
      <w:r w:rsidR="00E35893">
        <w:rPr>
          <w:sz w:val="24"/>
        </w:rPr>
        <w:t>на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ее</w:t>
      </w:r>
      <w:r w:rsidR="00E35893">
        <w:rPr>
          <w:spacing w:val="-3"/>
          <w:sz w:val="24"/>
        </w:rPr>
        <w:t xml:space="preserve"> </w:t>
      </w:r>
      <w:r w:rsidR="00E35893">
        <w:rPr>
          <w:sz w:val="24"/>
        </w:rPr>
        <w:t>заседаниях.</w:t>
      </w:r>
      <w:r>
        <w:rPr>
          <w:sz w:val="24"/>
        </w:rPr>
        <w:t xml:space="preserve"> </w:t>
      </w:r>
      <w:r w:rsidR="00E35893">
        <w:t>О невозможности присутствовать на заседании Комиссии по уважительной причине</w:t>
      </w:r>
      <w:r w:rsidR="00E35893" w:rsidRPr="00241308">
        <w:rPr>
          <w:spacing w:val="1"/>
        </w:rPr>
        <w:t xml:space="preserve"> </w:t>
      </w:r>
      <w:r w:rsidR="00E35893">
        <w:t>член</w:t>
      </w:r>
      <w:r w:rsidR="00E35893" w:rsidRPr="00241308">
        <w:rPr>
          <w:spacing w:val="2"/>
        </w:rPr>
        <w:t xml:space="preserve"> </w:t>
      </w:r>
      <w:r w:rsidR="00E35893">
        <w:t>Комиссии</w:t>
      </w:r>
      <w:r w:rsidR="00E35893" w:rsidRPr="00241308">
        <w:rPr>
          <w:spacing w:val="-1"/>
        </w:rPr>
        <w:t xml:space="preserve"> </w:t>
      </w:r>
      <w:r w:rsidR="00E35893">
        <w:t>заблаговременно</w:t>
      </w:r>
      <w:r w:rsidR="00E35893" w:rsidRPr="00241308">
        <w:rPr>
          <w:spacing w:val="1"/>
        </w:rPr>
        <w:t xml:space="preserve"> </w:t>
      </w:r>
      <w:r w:rsidR="00E35893">
        <w:t>информирует</w:t>
      </w:r>
      <w:r w:rsidR="00E35893" w:rsidRPr="00241308">
        <w:rPr>
          <w:spacing w:val="1"/>
        </w:rPr>
        <w:t xml:space="preserve"> </w:t>
      </w:r>
      <w:r w:rsidR="00E35893">
        <w:t>председателя</w:t>
      </w:r>
      <w:r w:rsidR="00E35893" w:rsidRPr="00241308">
        <w:rPr>
          <w:spacing w:val="1"/>
        </w:rPr>
        <w:t xml:space="preserve"> </w:t>
      </w:r>
      <w:r w:rsidR="00E35893">
        <w:t>Комиссии.</w:t>
      </w:r>
    </w:p>
    <w:p w:rsidR="0000320D" w:rsidRDefault="00241308" w:rsidP="00241308">
      <w:pPr>
        <w:pStyle w:val="a4"/>
        <w:numPr>
          <w:ilvl w:val="1"/>
          <w:numId w:val="8"/>
        </w:numPr>
        <w:tabs>
          <w:tab w:val="left" w:pos="0"/>
          <w:tab w:val="left" w:pos="1133"/>
        </w:tabs>
        <w:spacing w:line="271" w:lineRule="exact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Председатель</w:t>
      </w:r>
      <w:r w:rsidR="00E35893">
        <w:rPr>
          <w:spacing w:val="-4"/>
          <w:sz w:val="24"/>
        </w:rPr>
        <w:t xml:space="preserve"> </w:t>
      </w:r>
      <w:r w:rsidR="00E35893">
        <w:rPr>
          <w:sz w:val="24"/>
        </w:rPr>
        <w:t>Комиссии:</w:t>
      </w:r>
    </w:p>
    <w:p w:rsidR="0000320D" w:rsidRDefault="00241308" w:rsidP="00241308">
      <w:pPr>
        <w:pStyle w:val="a4"/>
        <w:tabs>
          <w:tab w:val="left" w:pos="0"/>
          <w:tab w:val="left" w:pos="850"/>
        </w:tabs>
        <w:spacing w:before="1" w:line="275" w:lineRule="exact"/>
        <w:ind w:left="0" w:right="-49" w:firstLine="0"/>
        <w:jc w:val="left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организует работу</w:t>
      </w:r>
      <w:r w:rsidR="00E35893">
        <w:rPr>
          <w:spacing w:val="-9"/>
          <w:sz w:val="24"/>
        </w:rPr>
        <w:t xml:space="preserve"> </w:t>
      </w:r>
      <w:r w:rsidR="00E35893">
        <w:rPr>
          <w:sz w:val="24"/>
        </w:rPr>
        <w:t>Комиссии;</w:t>
      </w:r>
    </w:p>
    <w:p w:rsidR="0000320D" w:rsidRDefault="00241308" w:rsidP="00241308">
      <w:pPr>
        <w:pStyle w:val="a4"/>
        <w:tabs>
          <w:tab w:val="left" w:pos="0"/>
          <w:tab w:val="left" w:pos="855"/>
        </w:tabs>
        <w:spacing w:line="275" w:lineRule="exact"/>
        <w:ind w:left="0" w:right="-49" w:firstLine="0"/>
        <w:jc w:val="left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созывает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и</w:t>
      </w:r>
      <w:r w:rsidR="00E35893">
        <w:rPr>
          <w:spacing w:val="-6"/>
          <w:sz w:val="24"/>
        </w:rPr>
        <w:t xml:space="preserve"> </w:t>
      </w:r>
      <w:r w:rsidR="00E35893">
        <w:rPr>
          <w:sz w:val="24"/>
        </w:rPr>
        <w:t>проводит</w:t>
      </w:r>
      <w:r w:rsidR="00E35893">
        <w:rPr>
          <w:spacing w:val="-6"/>
          <w:sz w:val="24"/>
        </w:rPr>
        <w:t xml:space="preserve"> </w:t>
      </w:r>
      <w:r w:rsidR="00E35893">
        <w:rPr>
          <w:sz w:val="24"/>
        </w:rPr>
        <w:t>заседания</w:t>
      </w:r>
      <w:r w:rsidR="00E35893">
        <w:rPr>
          <w:spacing w:val="-2"/>
          <w:sz w:val="24"/>
        </w:rPr>
        <w:t xml:space="preserve"> </w:t>
      </w:r>
      <w:r w:rsidR="00E35893">
        <w:rPr>
          <w:sz w:val="24"/>
        </w:rPr>
        <w:t>Комиссии;</w:t>
      </w:r>
    </w:p>
    <w:p w:rsidR="0000320D" w:rsidRDefault="00241308" w:rsidP="00241308">
      <w:pPr>
        <w:pStyle w:val="a4"/>
        <w:tabs>
          <w:tab w:val="left" w:pos="0"/>
          <w:tab w:val="left" w:pos="865"/>
        </w:tabs>
        <w:spacing w:before="3"/>
        <w:ind w:left="0" w:right="-49" w:firstLine="0"/>
        <w:rPr>
          <w:sz w:val="24"/>
        </w:rPr>
      </w:pPr>
      <w:r>
        <w:rPr>
          <w:sz w:val="24"/>
        </w:rPr>
        <w:t xml:space="preserve">- </w:t>
      </w:r>
      <w:r w:rsidR="00E35893">
        <w:rPr>
          <w:sz w:val="24"/>
        </w:rPr>
        <w:t>представляет Комиссию в отношениях с федеральными органами государственной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власти,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органами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государственной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власти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субъектов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Российской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Федерации, органами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местного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самоуправления,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общественными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объединениями,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со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средствами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массовой</w:t>
      </w:r>
      <w:r w:rsidR="00E35893">
        <w:rPr>
          <w:spacing w:val="1"/>
          <w:sz w:val="24"/>
        </w:rPr>
        <w:t xml:space="preserve"> </w:t>
      </w:r>
      <w:r w:rsidR="00E35893">
        <w:rPr>
          <w:sz w:val="24"/>
        </w:rPr>
        <w:t>информации.</w:t>
      </w:r>
    </w:p>
    <w:p w:rsidR="0000320D" w:rsidRDefault="0000320D" w:rsidP="00241308">
      <w:pPr>
        <w:pStyle w:val="a3"/>
        <w:tabs>
          <w:tab w:val="left" w:pos="0"/>
        </w:tabs>
        <w:spacing w:before="9"/>
        <w:ind w:left="0" w:right="-49" w:firstLine="0"/>
        <w:jc w:val="left"/>
        <w:rPr>
          <w:sz w:val="11"/>
        </w:rPr>
      </w:pPr>
    </w:p>
    <w:p w:rsidR="0000320D" w:rsidRDefault="00E35893" w:rsidP="00241308">
      <w:pPr>
        <w:pStyle w:val="1"/>
        <w:numPr>
          <w:ilvl w:val="0"/>
          <w:numId w:val="8"/>
        </w:numPr>
        <w:tabs>
          <w:tab w:val="left" w:pos="0"/>
          <w:tab w:val="left" w:pos="3678"/>
        </w:tabs>
        <w:spacing w:before="90"/>
        <w:ind w:right="-49"/>
      </w:pPr>
      <w:bookmarkStart w:id="8" w:name="5._Заключительные_положения"/>
      <w:bookmarkEnd w:id="8"/>
      <w:r>
        <w:rPr>
          <w:spacing w:val="-5"/>
        </w:rPr>
        <w:t>Заключительные</w:t>
      </w:r>
      <w:r>
        <w:t xml:space="preserve"> </w:t>
      </w:r>
      <w:r>
        <w:rPr>
          <w:spacing w:val="-4"/>
        </w:rPr>
        <w:t>положения</w:t>
      </w:r>
    </w:p>
    <w:p w:rsidR="0000320D" w:rsidRDefault="00241308" w:rsidP="00241308">
      <w:pPr>
        <w:pStyle w:val="a4"/>
        <w:numPr>
          <w:ilvl w:val="1"/>
          <w:numId w:val="8"/>
        </w:numPr>
        <w:tabs>
          <w:tab w:val="left" w:pos="0"/>
          <w:tab w:val="left" w:pos="1205"/>
        </w:tabs>
        <w:spacing w:before="216" w:line="237" w:lineRule="auto"/>
        <w:ind w:right="-49"/>
        <w:rPr>
          <w:sz w:val="24"/>
        </w:rPr>
      </w:pPr>
      <w:r>
        <w:rPr>
          <w:sz w:val="24"/>
        </w:rPr>
        <w:t xml:space="preserve"> </w:t>
      </w:r>
      <w:r w:rsidR="00E35893">
        <w:rPr>
          <w:sz w:val="24"/>
        </w:rPr>
        <w:t>Настоящее</w:t>
      </w:r>
      <w:r w:rsidR="00E35893">
        <w:rPr>
          <w:spacing w:val="6"/>
          <w:sz w:val="24"/>
        </w:rPr>
        <w:t xml:space="preserve"> </w:t>
      </w:r>
      <w:r w:rsidR="00E35893">
        <w:rPr>
          <w:sz w:val="24"/>
        </w:rPr>
        <w:t>положение</w:t>
      </w:r>
      <w:r w:rsidR="00E35893">
        <w:rPr>
          <w:spacing w:val="3"/>
          <w:sz w:val="24"/>
        </w:rPr>
        <w:t xml:space="preserve"> </w:t>
      </w:r>
      <w:r w:rsidR="00E35893">
        <w:rPr>
          <w:sz w:val="24"/>
        </w:rPr>
        <w:t>вводится</w:t>
      </w:r>
      <w:r w:rsidR="00E35893">
        <w:rPr>
          <w:spacing w:val="8"/>
          <w:sz w:val="24"/>
        </w:rPr>
        <w:t xml:space="preserve"> </w:t>
      </w:r>
      <w:r w:rsidR="00E35893">
        <w:rPr>
          <w:sz w:val="24"/>
        </w:rPr>
        <w:t>в</w:t>
      </w:r>
      <w:r w:rsidR="00E35893">
        <w:rPr>
          <w:spacing w:val="5"/>
          <w:sz w:val="24"/>
        </w:rPr>
        <w:t xml:space="preserve"> </w:t>
      </w:r>
      <w:r w:rsidR="00E35893">
        <w:rPr>
          <w:sz w:val="24"/>
        </w:rPr>
        <w:t>действие</w:t>
      </w:r>
      <w:r w:rsidR="00E35893">
        <w:rPr>
          <w:spacing w:val="3"/>
          <w:sz w:val="24"/>
        </w:rPr>
        <w:t xml:space="preserve"> </w:t>
      </w:r>
      <w:r w:rsidR="00E35893">
        <w:rPr>
          <w:sz w:val="24"/>
        </w:rPr>
        <w:t>с</w:t>
      </w:r>
      <w:r w:rsidR="00E35893">
        <w:rPr>
          <w:spacing w:val="7"/>
          <w:sz w:val="24"/>
        </w:rPr>
        <w:t xml:space="preserve"> </w:t>
      </w:r>
      <w:r w:rsidR="00E35893">
        <w:rPr>
          <w:sz w:val="24"/>
        </w:rPr>
        <w:t>момента</w:t>
      </w:r>
      <w:r w:rsidR="00E35893">
        <w:rPr>
          <w:spacing w:val="8"/>
          <w:sz w:val="24"/>
        </w:rPr>
        <w:t xml:space="preserve"> </w:t>
      </w:r>
      <w:r w:rsidR="00E35893">
        <w:rPr>
          <w:sz w:val="24"/>
        </w:rPr>
        <w:t>утверждения</w:t>
      </w:r>
      <w:r w:rsidR="00E35893">
        <w:rPr>
          <w:spacing w:val="17"/>
          <w:sz w:val="24"/>
        </w:rPr>
        <w:t xml:space="preserve"> </w:t>
      </w:r>
      <w:r w:rsidR="00E35893">
        <w:rPr>
          <w:sz w:val="24"/>
        </w:rPr>
        <w:t>директором</w:t>
      </w:r>
      <w:r w:rsidR="00E35893">
        <w:rPr>
          <w:spacing w:val="-57"/>
          <w:sz w:val="24"/>
        </w:rPr>
        <w:t xml:space="preserve"> </w:t>
      </w:r>
      <w:r w:rsidR="00E35893">
        <w:rPr>
          <w:sz w:val="24"/>
        </w:rPr>
        <w:t>Учреждения.</w:t>
      </w:r>
    </w:p>
    <w:sectPr w:rsidR="0000320D" w:rsidSect="0028233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3A2"/>
    <w:multiLevelType w:val="multilevel"/>
    <w:tmpl w:val="B986D07C"/>
    <w:lvl w:ilvl="0">
      <w:start w:val="1"/>
      <w:numFmt w:val="decimal"/>
      <w:lvlText w:val="%1"/>
      <w:lvlJc w:val="left"/>
      <w:pPr>
        <w:ind w:left="11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09"/>
      </w:pPr>
      <w:rPr>
        <w:rFonts w:hint="default"/>
        <w:lang w:val="ru-RU" w:eastAsia="en-US" w:bidi="ar-SA"/>
      </w:rPr>
    </w:lvl>
  </w:abstractNum>
  <w:abstractNum w:abstractNumId="1">
    <w:nsid w:val="0F0B566C"/>
    <w:multiLevelType w:val="multilevel"/>
    <w:tmpl w:val="4600F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F05A04"/>
    <w:multiLevelType w:val="multilevel"/>
    <w:tmpl w:val="1034E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654AE6"/>
    <w:multiLevelType w:val="hybridMultilevel"/>
    <w:tmpl w:val="38E4D72A"/>
    <w:lvl w:ilvl="0" w:tplc="F326B9A6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9CDFC0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812AA9F6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3" w:tplc="C9D22C4C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E0CA4872">
      <w:numFmt w:val="bullet"/>
      <w:lvlText w:val="•"/>
      <w:lvlJc w:val="left"/>
      <w:pPr>
        <w:ind w:left="3905" w:hanging="231"/>
      </w:pPr>
      <w:rPr>
        <w:rFonts w:hint="default"/>
        <w:lang w:val="ru-RU" w:eastAsia="en-US" w:bidi="ar-SA"/>
      </w:rPr>
    </w:lvl>
    <w:lvl w:ilvl="5" w:tplc="BE0EB384">
      <w:numFmt w:val="bullet"/>
      <w:lvlText w:val="•"/>
      <w:lvlJc w:val="left"/>
      <w:pPr>
        <w:ind w:left="4852" w:hanging="231"/>
      </w:pPr>
      <w:rPr>
        <w:rFonts w:hint="default"/>
        <w:lang w:val="ru-RU" w:eastAsia="en-US" w:bidi="ar-SA"/>
      </w:rPr>
    </w:lvl>
    <w:lvl w:ilvl="6" w:tplc="5344DF30">
      <w:numFmt w:val="bullet"/>
      <w:lvlText w:val="•"/>
      <w:lvlJc w:val="left"/>
      <w:pPr>
        <w:ind w:left="5798" w:hanging="231"/>
      </w:pPr>
      <w:rPr>
        <w:rFonts w:hint="default"/>
        <w:lang w:val="ru-RU" w:eastAsia="en-US" w:bidi="ar-SA"/>
      </w:rPr>
    </w:lvl>
    <w:lvl w:ilvl="7" w:tplc="F7EA6AC4">
      <w:numFmt w:val="bullet"/>
      <w:lvlText w:val="•"/>
      <w:lvlJc w:val="left"/>
      <w:pPr>
        <w:ind w:left="6744" w:hanging="231"/>
      </w:pPr>
      <w:rPr>
        <w:rFonts w:hint="default"/>
        <w:lang w:val="ru-RU" w:eastAsia="en-US" w:bidi="ar-SA"/>
      </w:rPr>
    </w:lvl>
    <w:lvl w:ilvl="8" w:tplc="82848628">
      <w:numFmt w:val="bullet"/>
      <w:lvlText w:val="•"/>
      <w:lvlJc w:val="left"/>
      <w:pPr>
        <w:ind w:left="7691" w:hanging="231"/>
      </w:pPr>
      <w:rPr>
        <w:rFonts w:hint="default"/>
        <w:lang w:val="ru-RU" w:eastAsia="en-US" w:bidi="ar-SA"/>
      </w:rPr>
    </w:lvl>
  </w:abstractNum>
  <w:abstractNum w:abstractNumId="4">
    <w:nsid w:val="47E5651A"/>
    <w:multiLevelType w:val="hybridMultilevel"/>
    <w:tmpl w:val="6FBA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3884"/>
    <w:multiLevelType w:val="multilevel"/>
    <w:tmpl w:val="9C2EFFD4"/>
    <w:lvl w:ilvl="0">
      <w:start w:val="3"/>
      <w:numFmt w:val="decimal"/>
      <w:lvlText w:val="%1"/>
      <w:lvlJc w:val="left"/>
      <w:pPr>
        <w:ind w:left="113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05"/>
      </w:pPr>
      <w:rPr>
        <w:rFonts w:hint="default"/>
        <w:lang w:val="ru-RU" w:eastAsia="en-US" w:bidi="ar-SA"/>
      </w:rPr>
    </w:lvl>
  </w:abstractNum>
  <w:abstractNum w:abstractNumId="6">
    <w:nsid w:val="5C2948E3"/>
    <w:multiLevelType w:val="multilevel"/>
    <w:tmpl w:val="092667B0"/>
    <w:lvl w:ilvl="0">
      <w:start w:val="2"/>
      <w:numFmt w:val="decimal"/>
      <w:lvlText w:val="%1"/>
      <w:lvlJc w:val="left"/>
      <w:pPr>
        <w:ind w:left="119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140"/>
      </w:pPr>
      <w:rPr>
        <w:rFonts w:hint="default"/>
        <w:lang w:val="ru-RU" w:eastAsia="en-US" w:bidi="ar-SA"/>
      </w:rPr>
    </w:lvl>
  </w:abstractNum>
  <w:abstractNum w:abstractNumId="7">
    <w:nsid w:val="65885051"/>
    <w:multiLevelType w:val="multilevel"/>
    <w:tmpl w:val="59A456C0"/>
    <w:lvl w:ilvl="0">
      <w:start w:val="1"/>
      <w:numFmt w:val="decimal"/>
      <w:lvlText w:val="%1."/>
      <w:lvlJc w:val="left"/>
      <w:pPr>
        <w:ind w:left="4230" w:hanging="23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4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320D"/>
    <w:rsid w:val="0000320D"/>
    <w:rsid w:val="001552F5"/>
    <w:rsid w:val="00241308"/>
    <w:rsid w:val="00282337"/>
    <w:rsid w:val="00E3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23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82337"/>
    <w:pPr>
      <w:ind w:left="479" w:hanging="2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2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2337"/>
    <w:pPr>
      <w:ind w:left="119" w:firstLine="59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82337"/>
    <w:pPr>
      <w:ind w:left="119" w:firstLine="590"/>
      <w:jc w:val="both"/>
    </w:pPr>
  </w:style>
  <w:style w:type="paragraph" w:customStyle="1" w:styleId="TableParagraph">
    <w:name w:val="Table Paragraph"/>
    <w:basedOn w:val="a"/>
    <w:uiPriority w:val="1"/>
    <w:qFormat/>
    <w:rsid w:val="0028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 w:hanging="2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9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9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300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User-PC</cp:lastModifiedBy>
  <cp:revision>5</cp:revision>
  <dcterms:created xsi:type="dcterms:W3CDTF">2024-03-31T04:43:00Z</dcterms:created>
  <dcterms:modified xsi:type="dcterms:W3CDTF">2024-03-31T07:13:00Z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